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4"/>
        <w:gridCol w:w="3456"/>
      </w:tblGrid>
      <w:tr w:rsidR="00BC5661" w14:paraId="7AD304EF" w14:textId="77777777" w:rsidTr="00126E5B">
        <w:trPr>
          <w:trHeight w:hRule="exact" w:val="15458"/>
        </w:trPr>
        <w:tc>
          <w:tcPr>
            <w:tcW w:w="7200" w:type="dxa"/>
          </w:tcPr>
          <w:tbl>
            <w:tblPr>
              <w:tblW w:w="7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BC5661" w14:paraId="7F05BB51" w14:textId="77777777" w:rsidTr="00987AEC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710F9CF8" w14:textId="196B1933" w:rsidR="00BC5661" w:rsidRDefault="00A0492D" w:rsidP="00126E5B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3CB28BB9" wp14:editId="73981C60">
                        <wp:extent cx="4371975" cy="6184326"/>
                        <wp:effectExtent l="0" t="0" r="0" b="698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4485" cy="6202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661" w14:paraId="6CEA3A9D" w14:textId="77777777" w:rsidTr="00347403">
              <w:tblPrEx>
                <w:tblCellMar>
                  <w:left w:w="0" w:type="dxa"/>
                  <w:right w:w="0" w:type="dxa"/>
                </w:tblCellMar>
              </w:tblPrEx>
              <w:trPr>
                <w:trHeight w:hRule="exact" w:val="6829"/>
              </w:trPr>
              <w:tc>
                <w:tcPr>
                  <w:tcW w:w="7200" w:type="dxa"/>
                </w:tcPr>
                <w:p w14:paraId="19F021EB" w14:textId="77777777" w:rsidR="00BC5661" w:rsidRPr="006D6BD6" w:rsidRDefault="00D87209" w:rsidP="00126E5B">
                  <w:pPr>
                    <w:pStyle w:val="Sous-titre"/>
                    <w:framePr w:hSpace="141" w:wrap="around" w:vAnchor="text" w:hAnchor="text" w:y="1"/>
                    <w:suppressOverlap/>
                    <w:jc w:val="center"/>
                    <w:rPr>
                      <w:rFonts w:ascii="Cooper Black" w:hAnsi="Cooper Black"/>
                      <w:color w:val="97C83C" w:themeColor="accent2"/>
                    </w:rPr>
                  </w:pPr>
                  <w:r w:rsidRPr="006D6BD6">
                    <w:rPr>
                      <w:rFonts w:ascii="Cooper Black" w:hAnsi="Cooper Black"/>
                      <w:color w:val="97C83C" w:themeColor="accent2"/>
                    </w:rPr>
                    <w:t>LE VIVIER D’OMIGNON</w:t>
                  </w:r>
                </w:p>
                <w:p w14:paraId="2C51E1DB" w14:textId="77777777" w:rsidR="00BC5661" w:rsidRPr="00707672" w:rsidRDefault="00987AEC" w:rsidP="00126E5B">
                  <w:pPr>
                    <w:pStyle w:val="Titre"/>
                    <w:framePr w:hSpace="141" w:wrap="around" w:vAnchor="text" w:hAnchor="text" w:y="1"/>
                    <w:suppressOverlap/>
                    <w:jc w:val="center"/>
                    <w:rPr>
                      <w:rFonts w:ascii="Cooper Black" w:hAnsi="Cooper Black"/>
                      <w:b/>
                      <w:color w:val="97C83C" w:themeColor="accent2"/>
                      <w:sz w:val="144"/>
                      <w:szCs w:val="144"/>
                    </w:rPr>
                  </w:pPr>
                  <w:r w:rsidRPr="00707672">
                    <w:rPr>
                      <w:rFonts w:ascii="Cooper Black" w:hAnsi="Cooper Black"/>
                      <w:b/>
                      <w:color w:val="97C83C" w:themeColor="accent2"/>
                      <w:sz w:val="144"/>
                      <w:szCs w:val="144"/>
                    </w:rPr>
                    <w:t>PECHE A LA TRUITE</w:t>
                  </w:r>
                </w:p>
                <w:p w14:paraId="5C524BD9" w14:textId="77777777" w:rsidR="00BC5661" w:rsidRDefault="00BC5661" w:rsidP="00126E5B">
                  <w:pPr>
                    <w:pStyle w:val="Titre1"/>
                    <w:framePr w:hSpace="141" w:wrap="around" w:vAnchor="text" w:hAnchor="text" w:y="1"/>
                    <w:suppressOverlap/>
                  </w:pPr>
                </w:p>
                <w:p w14:paraId="09D179CC" w14:textId="77777777" w:rsidR="00BC5661" w:rsidRDefault="00BC5661" w:rsidP="00126E5B">
                  <w:pPr>
                    <w:framePr w:hSpace="141" w:wrap="around" w:vAnchor="text" w:hAnchor="text" w:y="1"/>
                    <w:spacing w:line="288" w:lineRule="auto"/>
                    <w:suppressOverlap/>
                  </w:pPr>
                </w:p>
                <w:p w14:paraId="5C34B400" w14:textId="44C9B92B" w:rsidR="00126E5B" w:rsidRDefault="00126E5B" w:rsidP="00126E5B">
                  <w:pPr>
                    <w:framePr w:hSpace="141" w:wrap="around" w:vAnchor="text" w:hAnchor="text" w:y="1"/>
                    <w:spacing w:line="288" w:lineRule="auto"/>
                    <w:suppressOverlap/>
                  </w:pPr>
                </w:p>
              </w:tc>
            </w:tr>
            <w:tr w:rsidR="00BC5661" w14:paraId="19FC0C76" w14:textId="77777777" w:rsidTr="00AC38BF">
              <w:tblPrEx>
                <w:tblCellMar>
                  <w:left w:w="0" w:type="dxa"/>
                  <w:right w:w="0" w:type="dxa"/>
                </w:tblCellMar>
              </w:tblPrEx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70D79856" w14:textId="77777777" w:rsidR="00BC5661" w:rsidRDefault="00BC5661" w:rsidP="00126E5B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7576D006" w14:textId="77777777" w:rsidR="00BC5661" w:rsidRDefault="00BC5661" w:rsidP="00126E5B"/>
        </w:tc>
        <w:tc>
          <w:tcPr>
            <w:tcW w:w="144" w:type="dxa"/>
          </w:tcPr>
          <w:p w14:paraId="6A17691E" w14:textId="77777777" w:rsidR="00BC5661" w:rsidRDefault="00BC5661" w:rsidP="00126E5B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BC5661" w14:paraId="191F8637" w14:textId="77777777" w:rsidTr="00347403">
              <w:trPr>
                <w:trHeight w:hRule="exact" w:val="11206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731B62E9" w14:textId="77777777" w:rsidR="00BC5661" w:rsidRDefault="00923FDB" w:rsidP="00126E5B">
                  <w:pPr>
                    <w:pStyle w:val="Trait"/>
                    <w:framePr w:hSpace="141" w:wrap="around" w:vAnchor="text" w:hAnchor="text" w:y="1"/>
                    <w:suppressOverlap/>
                  </w:pPr>
                  <w:bookmarkStart w:id="0" w:name="_Hlk127717992"/>
                  <w:bookmarkStart w:id="1" w:name="_Hlk127634427"/>
                  <w:r>
                    <w:t>T</w:t>
                  </w:r>
                </w:p>
                <w:p w14:paraId="1A7F1C24" w14:textId="29140E46" w:rsidR="00CA2E6F" w:rsidRDefault="00E14A7C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Parcours J</w:t>
                  </w:r>
                  <w:r w:rsidR="00987AEC">
                    <w:t>aune 1</w:t>
                  </w:r>
                  <w:r w:rsidR="00102873">
                    <w:t>8</w:t>
                  </w:r>
                  <w:r w:rsidR="00987AEC">
                    <w:t xml:space="preserve">€ </w:t>
                  </w:r>
                  <w:r w:rsidR="00987AEC" w:rsidRPr="00923FDB">
                    <w:rPr>
                      <w:sz w:val="22"/>
                      <w:szCs w:val="22"/>
                    </w:rPr>
                    <w:t>la demi</w:t>
                  </w:r>
                  <w:r w:rsidR="00C456A3">
                    <w:rPr>
                      <w:sz w:val="22"/>
                      <w:szCs w:val="22"/>
                    </w:rPr>
                    <w:t>-</w:t>
                  </w:r>
                  <w:r w:rsidR="00987AEC" w:rsidRPr="00923FDB">
                    <w:rPr>
                      <w:sz w:val="22"/>
                      <w:szCs w:val="22"/>
                    </w:rPr>
                    <w:t>journée</w:t>
                  </w:r>
                  <w:r w:rsidR="00987AEC">
                    <w:t xml:space="preserve"> </w:t>
                  </w:r>
                </w:p>
                <w:p w14:paraId="2D1C2676" w14:textId="6646B324" w:rsidR="00CA2E6F" w:rsidRDefault="00CA2E6F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3</w:t>
                  </w:r>
                  <w:r w:rsidR="00102873">
                    <w:t>4</w:t>
                  </w:r>
                  <w:r>
                    <w:t>€ la journée</w:t>
                  </w:r>
                </w:p>
                <w:p w14:paraId="7CAE7B67" w14:textId="452CF5F8" w:rsidR="00BC5661" w:rsidRDefault="00923FDB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1.</w:t>
                  </w:r>
                  <w:r w:rsidR="009F2433">
                    <w:t>4</w:t>
                  </w:r>
                  <w:r>
                    <w:t>kg de truites</w:t>
                  </w:r>
                  <w:r w:rsidR="00CA2E6F">
                    <w:t xml:space="preserve"> par demi- journée</w:t>
                  </w:r>
                </w:p>
                <w:p w14:paraId="0338965C" w14:textId="5C73EF51" w:rsidR="00CA2E6F" w:rsidRPr="00CA2E6F" w:rsidRDefault="00CA2E6F" w:rsidP="00CA2E6F">
                  <w:pPr>
                    <w:pStyle w:val="Trait"/>
                    <w:framePr w:hSpace="141" w:wrap="around" w:vAnchor="text" w:hAnchor="text" w:y="1"/>
                    <w:suppressOverlap/>
                  </w:pPr>
                  <w:r>
                    <w:t>Par</w:t>
                  </w:r>
                </w:p>
                <w:p w14:paraId="16F42C0E" w14:textId="77777777" w:rsidR="00E14A7C" w:rsidRDefault="00E14A7C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Parcours R</w:t>
                  </w:r>
                  <w:r w:rsidR="00987AEC">
                    <w:t xml:space="preserve">ouge </w:t>
                  </w:r>
                </w:p>
                <w:p w14:paraId="6B37AFD1" w14:textId="00E1E5FA" w:rsidR="00923FDB" w:rsidRDefault="00923FDB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25</w:t>
                  </w:r>
                  <w:r w:rsidR="00987AEC">
                    <w:t xml:space="preserve">€ </w:t>
                  </w:r>
                  <w:r w:rsidR="00987AEC" w:rsidRPr="00923FDB">
                    <w:rPr>
                      <w:sz w:val="22"/>
                      <w:szCs w:val="22"/>
                    </w:rPr>
                    <w:t>la demi</w:t>
                  </w:r>
                  <w:r w:rsidR="00C456A3">
                    <w:rPr>
                      <w:sz w:val="22"/>
                      <w:szCs w:val="22"/>
                    </w:rPr>
                    <w:t>-</w:t>
                  </w:r>
                  <w:r w:rsidR="00987AEC" w:rsidRPr="00923FDB">
                    <w:rPr>
                      <w:sz w:val="22"/>
                      <w:szCs w:val="22"/>
                    </w:rPr>
                    <w:t>journée</w:t>
                  </w:r>
                  <w:r w:rsidR="00CA2E6F">
                    <w:rPr>
                      <w:sz w:val="22"/>
                      <w:szCs w:val="22"/>
                    </w:rPr>
                    <w:t xml:space="preserve"> 48€ la journée</w:t>
                  </w:r>
                  <w:r w:rsidR="00D87209">
                    <w:t xml:space="preserve"> </w:t>
                  </w:r>
                </w:p>
                <w:p w14:paraId="40928742" w14:textId="7DD73D36" w:rsidR="00BC5661" w:rsidRDefault="00923FDB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2 kg de truites</w:t>
                  </w:r>
                  <w:r w:rsidR="00CA2E6F">
                    <w:t xml:space="preserve"> par demi-journée</w:t>
                  </w:r>
                </w:p>
                <w:p w14:paraId="33FC1D96" w14:textId="77777777" w:rsidR="008E2261" w:rsidRPr="008E2261" w:rsidRDefault="008E2261" w:rsidP="00126E5B">
                  <w:pPr>
                    <w:pStyle w:val="Trait"/>
                    <w:framePr w:hSpace="141" w:wrap="around" w:vAnchor="text" w:hAnchor="text" w:y="1"/>
                    <w:suppressOverlap/>
                  </w:pPr>
                </w:p>
                <w:p w14:paraId="4D316B9C" w14:textId="16EB5AEC" w:rsidR="00C456A3" w:rsidRDefault="00C456A3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Enfants -12 ans</w:t>
                  </w:r>
                </w:p>
                <w:p w14:paraId="7BFA2053" w14:textId="5FC73CE5" w:rsidR="00C456A3" w:rsidRDefault="00C456A3" w:rsidP="00126E5B">
                  <w:pPr>
                    <w:pStyle w:val="Titre2"/>
                    <w:framePr w:hSpace="141" w:wrap="around" w:vAnchor="text" w:hAnchor="text" w:y="1"/>
                    <w:suppressOverlap/>
                    <w:jc w:val="left"/>
                  </w:pPr>
                  <w:r w:rsidRPr="00C456A3">
                    <w:rPr>
                      <w:sz w:val="24"/>
                      <w:szCs w:val="24"/>
                    </w:rPr>
                    <w:t>1</w:t>
                  </w:r>
                  <w:r w:rsidR="00102873">
                    <w:rPr>
                      <w:sz w:val="24"/>
                      <w:szCs w:val="24"/>
                    </w:rPr>
                    <w:t>3</w:t>
                  </w:r>
                  <w:r w:rsidRPr="00C456A3">
                    <w:rPr>
                      <w:sz w:val="24"/>
                      <w:szCs w:val="24"/>
                    </w:rPr>
                    <w:t>,</w:t>
                  </w:r>
                  <w:r w:rsidR="00102873">
                    <w:rPr>
                      <w:sz w:val="24"/>
                      <w:szCs w:val="24"/>
                    </w:rPr>
                    <w:t>9</w:t>
                  </w:r>
                  <w:r w:rsidRPr="00C456A3">
                    <w:rPr>
                      <w:sz w:val="24"/>
                      <w:szCs w:val="24"/>
                    </w:rPr>
                    <w:t>0€</w:t>
                  </w:r>
                  <w:r>
                    <w:t xml:space="preserve"> </w:t>
                  </w:r>
                  <w:r w:rsidRPr="00923FDB">
                    <w:rPr>
                      <w:sz w:val="22"/>
                      <w:szCs w:val="22"/>
                    </w:rPr>
                    <w:t>la demi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923FDB">
                    <w:rPr>
                      <w:sz w:val="22"/>
                      <w:szCs w:val="22"/>
                    </w:rPr>
                    <w:t>journée</w:t>
                  </w:r>
                  <w:r>
                    <w:t xml:space="preserve"> </w:t>
                  </w:r>
                </w:p>
                <w:p w14:paraId="5B6E0BAC" w14:textId="27C29E5A" w:rsidR="008E2261" w:rsidRDefault="00C456A3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 xml:space="preserve">1 kg de truites </w:t>
                  </w:r>
                </w:p>
                <w:p w14:paraId="7041A681" w14:textId="77777777" w:rsidR="008E2261" w:rsidRPr="008E2261" w:rsidRDefault="008E2261" w:rsidP="00126E5B">
                  <w:pPr>
                    <w:pStyle w:val="Trait"/>
                    <w:framePr w:hSpace="141" w:wrap="around" w:vAnchor="text" w:hAnchor="text" w:y="1"/>
                    <w:suppressOverlap/>
                  </w:pPr>
                </w:p>
                <w:p w14:paraId="6E83F0F4" w14:textId="072726C2" w:rsidR="00BC5661" w:rsidRDefault="00D87209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Demi</w:t>
                  </w:r>
                  <w:r w:rsidR="00C456A3">
                    <w:t>-</w:t>
                  </w:r>
                  <w:r>
                    <w:t xml:space="preserve">journée de </w:t>
                  </w:r>
                  <w:r w:rsidR="00EE7EF7">
                    <w:t>7h</w:t>
                  </w:r>
                  <w:r>
                    <w:t xml:space="preserve"> à </w:t>
                  </w:r>
                  <w:r w:rsidR="00EE7EF7">
                    <w:t xml:space="preserve">13h </w:t>
                  </w:r>
                  <w:r>
                    <w:t>ou 1</w:t>
                  </w:r>
                  <w:r w:rsidR="00EE7EF7">
                    <w:t xml:space="preserve">3h </w:t>
                  </w:r>
                  <w:r>
                    <w:t>à 19h</w:t>
                  </w:r>
                </w:p>
                <w:p w14:paraId="56BFBB72" w14:textId="77777777" w:rsidR="00BC5661" w:rsidRDefault="00BC5661" w:rsidP="00126E5B">
                  <w:pPr>
                    <w:pStyle w:val="Trait"/>
                    <w:framePr w:hSpace="141" w:wrap="around" w:vAnchor="text" w:hAnchor="text" w:y="1"/>
                    <w:suppressOverlap/>
                  </w:pPr>
                </w:p>
                <w:p w14:paraId="1486F988" w14:textId="77777777" w:rsidR="00BC5661" w:rsidRDefault="006D6BD6" w:rsidP="00126E5B">
                  <w:pPr>
                    <w:pStyle w:val="Titre2"/>
                    <w:framePr w:hSpace="141" w:wrap="around" w:vAnchor="text" w:hAnchor="text" w:y="1"/>
                    <w:suppressOverlap/>
                  </w:pPr>
                  <w:r>
                    <w:t>Fermé le mardi</w:t>
                  </w:r>
                </w:p>
              </w:tc>
            </w:tr>
            <w:bookmarkEnd w:id="0"/>
            <w:tr w:rsidR="00BC5661" w14:paraId="068764AE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696C9B1C" w14:textId="77777777" w:rsidR="00BC5661" w:rsidRDefault="00BC5661" w:rsidP="00126E5B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BC5661" w14:paraId="6A160195" w14:textId="77777777" w:rsidTr="00347403">
              <w:trPr>
                <w:trHeight w:hRule="exact" w:val="4095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14:paraId="132E2315" w14:textId="77777777" w:rsidR="00BC5661" w:rsidRDefault="00D87209" w:rsidP="00126E5B">
                  <w:pPr>
                    <w:pStyle w:val="Titre3"/>
                    <w:framePr w:hSpace="141" w:wrap="around" w:vAnchor="text" w:hAnchor="text" w:y="1"/>
                    <w:suppressOverlap/>
                  </w:pPr>
                  <w:r>
                    <w:t>LE VIVIER D’OMIGNON</w:t>
                  </w:r>
                </w:p>
                <w:p w14:paraId="6C04951F" w14:textId="37E3884C" w:rsidR="00BC5661" w:rsidRDefault="00000000" w:rsidP="00126E5B">
                  <w:pPr>
                    <w:pStyle w:val="Coordonnes"/>
                    <w:framePr w:hSpace="141" w:wrap="around" w:vAnchor="text" w:hAnchor="text" w:y="1"/>
                    <w:suppressOverlap/>
                  </w:pPr>
                  <w:sdt>
                    <w:sdtPr>
                      <w:id w:val="857003158"/>
                      <w:placeholder>
                        <w:docPart w:val="630004EC4F524FAEB60D4D4256847FE9"/>
                      </w:placeholder>
                      <w15:appearance w15:val="hidden"/>
                      <w:text w:multiLine="1"/>
                    </w:sdtPr>
                    <w:sdtContent>
                      <w:r w:rsidR="00D87209">
                        <w:t>28, rue de l’Eglise 80200 St Christ</w:t>
                      </w:r>
                      <w:r w:rsidR="00C456A3">
                        <w:t>-</w:t>
                      </w:r>
                      <w:proofErr w:type="spellStart"/>
                      <w:r w:rsidR="00D87209">
                        <w:t>Briost</w:t>
                      </w:r>
                      <w:proofErr w:type="spellEnd"/>
                    </w:sdtContent>
                  </w:sdt>
                </w:p>
                <w:p w14:paraId="06D9C4D2" w14:textId="627DADA3" w:rsidR="00BC5661" w:rsidRDefault="00707672" w:rsidP="00126E5B">
                  <w:pPr>
                    <w:pStyle w:val="Coordonnes"/>
                    <w:framePr w:hSpace="141" w:wrap="around" w:vAnchor="text" w:hAnchor="text" w:y="1"/>
                    <w:suppressOverlap/>
                  </w:pPr>
                  <w:r>
                    <w:t>Page Facebook : le vivier d’</w:t>
                  </w:r>
                  <w:proofErr w:type="spellStart"/>
                  <w:r w:rsidR="00C456A3">
                    <w:t>O</w:t>
                  </w:r>
                  <w:r>
                    <w:t>mignon</w:t>
                  </w:r>
                  <w:proofErr w:type="spellEnd"/>
                </w:p>
                <w:p w14:paraId="6B6057D2" w14:textId="77777777" w:rsidR="00BC5661" w:rsidRDefault="00D87209" w:rsidP="00126E5B">
                  <w:pPr>
                    <w:pStyle w:val="Date"/>
                    <w:framePr w:hSpace="141" w:wrap="around" w:vAnchor="text" w:hAnchor="text" w:y="1"/>
                    <w:suppressOverlap/>
                  </w:pPr>
                  <w:r>
                    <w:t>03 22 84 13 05</w:t>
                  </w:r>
                </w:p>
              </w:tc>
            </w:tr>
            <w:bookmarkEnd w:id="1"/>
          </w:tbl>
          <w:p w14:paraId="6947995A" w14:textId="77777777" w:rsidR="00BC5661" w:rsidRDefault="00BC5661" w:rsidP="00126E5B"/>
        </w:tc>
      </w:tr>
    </w:tbl>
    <w:p w14:paraId="2BFC1785" w14:textId="77777777" w:rsidR="004334C4" w:rsidRDefault="00126E5B" w:rsidP="004334C4">
      <w:pPr>
        <w:pStyle w:val="Sansinterligne"/>
      </w:pPr>
      <w:r>
        <w:t xml:space="preserve">   </w:t>
      </w:r>
    </w:p>
    <w:p w14:paraId="4658D3B1" w14:textId="3179E2BC" w:rsidR="004334C4" w:rsidRDefault="00126E5B" w:rsidP="004334C4">
      <w:pPr>
        <w:pStyle w:val="Sansinterligne"/>
      </w:pPr>
      <w:r>
        <w:lastRenderedPageBreak/>
        <w:t xml:space="preserve">   </w:t>
      </w:r>
      <w:r w:rsidR="004334C4">
        <w:t xml:space="preserve">  REGLEMENT Parcours Pêche à la truite</w:t>
      </w:r>
    </w:p>
    <w:p w14:paraId="58BE106E" w14:textId="77777777" w:rsidR="004334C4" w:rsidRDefault="004334C4" w:rsidP="004334C4">
      <w:pPr>
        <w:pStyle w:val="Sansinterligne"/>
      </w:pPr>
    </w:p>
    <w:p w14:paraId="0E8931B8" w14:textId="77777777" w:rsidR="004334C4" w:rsidRDefault="004334C4" w:rsidP="004334C4">
      <w:pPr>
        <w:pStyle w:val="Sansinterligne"/>
      </w:pPr>
    </w:p>
    <w:p w14:paraId="40450695" w14:textId="77777777" w:rsidR="004334C4" w:rsidRDefault="004334C4" w:rsidP="004334C4">
      <w:pPr>
        <w:pStyle w:val="Sansinterligne"/>
      </w:pPr>
      <w:r>
        <w:t>Les tickets sont à prendre à l’accueil avant de commencer à pêcher :</w:t>
      </w:r>
    </w:p>
    <w:p w14:paraId="331A5873" w14:textId="77777777" w:rsidR="004334C4" w:rsidRDefault="004334C4" w:rsidP="004334C4">
      <w:pPr>
        <w:pStyle w:val="Sansinterligne"/>
      </w:pPr>
      <w:r>
        <w:t>-</w:t>
      </w:r>
      <w:r>
        <w:tab/>
        <w:t>1 ticket par pêcheur, gratuit pour les accompagnants non pêcheurs</w:t>
      </w:r>
    </w:p>
    <w:p w14:paraId="14BFF0D9" w14:textId="77777777" w:rsidR="004334C4" w:rsidRDefault="004334C4" w:rsidP="004334C4">
      <w:pPr>
        <w:pStyle w:val="Sansinterligne"/>
      </w:pPr>
      <w:r>
        <w:t>-</w:t>
      </w:r>
      <w:r>
        <w:tab/>
        <w:t>2 cannes tolérées par pêcheur, canne au coup et/ou lancer (une canne en main, une posée)</w:t>
      </w:r>
    </w:p>
    <w:p w14:paraId="228769BC" w14:textId="77777777" w:rsidR="004334C4" w:rsidRDefault="004334C4" w:rsidP="004334C4">
      <w:pPr>
        <w:pStyle w:val="Sansinterligne"/>
      </w:pPr>
      <w:r>
        <w:t>-</w:t>
      </w:r>
      <w:r>
        <w:tab/>
        <w:t>1 canne par enfant, 1 ticket pour chaque enfant</w:t>
      </w:r>
    </w:p>
    <w:p w14:paraId="3FF00DEA" w14:textId="77777777" w:rsidR="004334C4" w:rsidRDefault="004334C4" w:rsidP="004334C4">
      <w:pPr>
        <w:pStyle w:val="Sansinterligne"/>
      </w:pPr>
      <w:r>
        <w:t>IL est interdit de pêcher à plusieurs avec le même ticket, même à tour de rôle</w:t>
      </w:r>
    </w:p>
    <w:p w14:paraId="7752A1D2" w14:textId="77777777" w:rsidR="004334C4" w:rsidRDefault="004334C4" w:rsidP="004334C4">
      <w:pPr>
        <w:pStyle w:val="Sansinterligne"/>
      </w:pPr>
    </w:p>
    <w:p w14:paraId="3816F0FF" w14:textId="77777777" w:rsidR="004334C4" w:rsidRDefault="004334C4" w:rsidP="004334C4">
      <w:pPr>
        <w:pStyle w:val="Sansinterligne"/>
      </w:pPr>
      <w:r>
        <w:t>Les tarifs sont non négociables lors des arrivées tardives ou des départs anticipés</w:t>
      </w:r>
    </w:p>
    <w:p w14:paraId="63283C47" w14:textId="77777777" w:rsidR="004334C4" w:rsidRDefault="004334C4" w:rsidP="004334C4">
      <w:pPr>
        <w:pStyle w:val="Sansinterligne"/>
      </w:pPr>
    </w:p>
    <w:p w14:paraId="199D613D" w14:textId="77777777" w:rsidR="004334C4" w:rsidRDefault="004334C4" w:rsidP="004334C4">
      <w:pPr>
        <w:pStyle w:val="Sansinterligne"/>
      </w:pPr>
      <w:r>
        <w:t>La grille d’accès aux étangs doit être refermée par vos soins à chaque entrée et sortie</w:t>
      </w:r>
    </w:p>
    <w:p w14:paraId="45A814C9" w14:textId="77777777" w:rsidR="004334C4" w:rsidRDefault="004334C4" w:rsidP="004334C4">
      <w:pPr>
        <w:pStyle w:val="Sansinterligne"/>
      </w:pPr>
      <w:r>
        <w:t xml:space="preserve">L’accès aux étangs, toilettes et tables de pique-nique est strictement réservé </w:t>
      </w:r>
    </w:p>
    <w:p w14:paraId="5C3242A0" w14:textId="77777777" w:rsidR="004334C4" w:rsidRDefault="004334C4" w:rsidP="004334C4">
      <w:pPr>
        <w:pStyle w:val="Sansinterligne"/>
      </w:pPr>
      <w:proofErr w:type="gramStart"/>
      <w:r>
        <w:t>aux</w:t>
      </w:r>
      <w:proofErr w:type="gramEnd"/>
      <w:r>
        <w:t xml:space="preserve"> pêcheurs et accompagnants. </w:t>
      </w:r>
    </w:p>
    <w:p w14:paraId="0F32EBA4" w14:textId="77777777" w:rsidR="004334C4" w:rsidRDefault="004334C4" w:rsidP="004334C4">
      <w:pPr>
        <w:pStyle w:val="Sansinterligne"/>
      </w:pPr>
    </w:p>
    <w:p w14:paraId="2F869B31" w14:textId="77777777" w:rsidR="004334C4" w:rsidRDefault="004334C4" w:rsidP="004334C4">
      <w:pPr>
        <w:pStyle w:val="Sansinterligne"/>
      </w:pPr>
      <w:r>
        <w:t xml:space="preserve">SONT STRICTEMENT </w:t>
      </w:r>
      <w:proofErr w:type="gramStart"/>
      <w:r>
        <w:t>INTERDITS  ,</w:t>
      </w:r>
      <w:proofErr w:type="gramEnd"/>
      <w:r>
        <w:t xml:space="preserve"> sous peine d'expulsion :</w:t>
      </w:r>
    </w:p>
    <w:p w14:paraId="59FC6B82" w14:textId="77777777" w:rsidR="004334C4" w:rsidRDefault="004334C4" w:rsidP="004334C4">
      <w:pPr>
        <w:pStyle w:val="Sansinterligne"/>
      </w:pPr>
      <w:r>
        <w:t xml:space="preserve"> </w:t>
      </w:r>
    </w:p>
    <w:p w14:paraId="43B549B8" w14:textId="77777777" w:rsidR="004334C4" w:rsidRDefault="004334C4" w:rsidP="004334C4">
      <w:pPr>
        <w:pStyle w:val="Sansinterligne"/>
      </w:pPr>
      <w:r>
        <w:t>-</w:t>
      </w:r>
      <w:r>
        <w:tab/>
        <w:t>Pêcher dans les autres parcours.</w:t>
      </w:r>
    </w:p>
    <w:p w14:paraId="1CD9FC7A" w14:textId="77777777" w:rsidR="004334C4" w:rsidRDefault="004334C4" w:rsidP="004334C4">
      <w:pPr>
        <w:pStyle w:val="Sansinterligne"/>
      </w:pPr>
      <w:r>
        <w:t>-</w:t>
      </w:r>
      <w:r>
        <w:tab/>
        <w:t>Pêcher sans ticket</w:t>
      </w:r>
    </w:p>
    <w:p w14:paraId="71B7859F" w14:textId="77777777" w:rsidR="004334C4" w:rsidRDefault="004334C4" w:rsidP="004334C4">
      <w:pPr>
        <w:pStyle w:val="Sansinterligne"/>
      </w:pPr>
      <w:r>
        <w:t>-</w:t>
      </w:r>
      <w:r>
        <w:tab/>
        <w:t xml:space="preserve">Amorçage, leurres artificiels, prise à l'épuisette, hameçons double ou triple, </w:t>
      </w:r>
    </w:p>
    <w:p w14:paraId="288E1289" w14:textId="77777777" w:rsidR="004334C4" w:rsidRDefault="004334C4" w:rsidP="004334C4">
      <w:pPr>
        <w:pStyle w:val="Sansinterligne"/>
      </w:pPr>
      <w:r>
        <w:t>-</w:t>
      </w:r>
      <w:r>
        <w:tab/>
        <w:t xml:space="preserve">Pêche au « raccroc »   </w:t>
      </w:r>
    </w:p>
    <w:p w14:paraId="6D69C94A" w14:textId="77777777" w:rsidR="004334C4" w:rsidRDefault="004334C4" w:rsidP="004334C4">
      <w:pPr>
        <w:pStyle w:val="Sansinterligne"/>
      </w:pPr>
      <w:r>
        <w:tab/>
      </w:r>
    </w:p>
    <w:p w14:paraId="0E5C0C94" w14:textId="77777777" w:rsidR="004334C4" w:rsidRDefault="004334C4" w:rsidP="004334C4">
      <w:pPr>
        <w:pStyle w:val="Sansinterligne"/>
      </w:pPr>
      <w:r>
        <w:t xml:space="preserve"> Les carpes herbivores doivent être relâchées immédiatement. </w:t>
      </w:r>
    </w:p>
    <w:p w14:paraId="7C5B446E" w14:textId="77777777" w:rsidR="004334C4" w:rsidRDefault="004334C4" w:rsidP="004334C4">
      <w:pPr>
        <w:pStyle w:val="Sansinterligne"/>
      </w:pPr>
      <w:r>
        <w:t xml:space="preserve"> Les déversements auront lieu à différents endroits entre 8h45 et 9h15 et entre 14h30 et 15h. </w:t>
      </w:r>
    </w:p>
    <w:p w14:paraId="545D38C7" w14:textId="77777777" w:rsidR="004334C4" w:rsidRDefault="004334C4" w:rsidP="004334C4">
      <w:pPr>
        <w:pStyle w:val="Sansinterligne"/>
      </w:pPr>
      <w:r>
        <w:t xml:space="preserve"> Rappel de bon sens : Des parkings sont à votre disposition, veuillez respecter le stationnement. </w:t>
      </w:r>
    </w:p>
    <w:p w14:paraId="17581E36" w14:textId="77777777" w:rsidR="004334C4" w:rsidRDefault="004334C4" w:rsidP="004334C4">
      <w:pPr>
        <w:pStyle w:val="Sansinterligne"/>
      </w:pPr>
      <w:r>
        <w:t xml:space="preserve"> Des poubelles sont également à votre disposition, merci d'en faire bon usage. </w:t>
      </w:r>
    </w:p>
    <w:p w14:paraId="2A8BB105" w14:textId="77777777" w:rsidR="004334C4" w:rsidRDefault="004334C4" w:rsidP="004334C4">
      <w:pPr>
        <w:pStyle w:val="Sansinterligne"/>
      </w:pPr>
      <w:r>
        <w:t xml:space="preserve"> Les barbecues sont autorisés sous conditions, vous apportez et repartez avec votre équipement : </w:t>
      </w:r>
    </w:p>
    <w:p w14:paraId="4C12D785" w14:textId="77777777" w:rsidR="004334C4" w:rsidRDefault="004334C4" w:rsidP="004334C4">
      <w:pPr>
        <w:pStyle w:val="Sansinterligne"/>
      </w:pPr>
      <w:r>
        <w:t xml:space="preserve"> Les lieux sont propres et doivent le rester après votre départ.</w:t>
      </w:r>
      <w:r>
        <w:tab/>
      </w:r>
    </w:p>
    <w:p w14:paraId="09E2E6D5" w14:textId="77777777" w:rsidR="004334C4" w:rsidRDefault="004334C4" w:rsidP="004334C4">
      <w:pPr>
        <w:pStyle w:val="Sansinterligne"/>
      </w:pPr>
      <w:r>
        <w:tab/>
      </w:r>
      <w:r>
        <w:tab/>
      </w:r>
    </w:p>
    <w:p w14:paraId="60BE20DD" w14:textId="77777777" w:rsidR="004334C4" w:rsidRDefault="004334C4" w:rsidP="004334C4">
      <w:pPr>
        <w:pStyle w:val="Sansinterligne"/>
      </w:pPr>
      <w:r>
        <w:t xml:space="preserve"> Baignade interdite </w:t>
      </w:r>
      <w:r>
        <w:tab/>
      </w:r>
      <w:r>
        <w:tab/>
      </w:r>
    </w:p>
    <w:p w14:paraId="78FFB3EB" w14:textId="77777777" w:rsidR="004334C4" w:rsidRDefault="004334C4" w:rsidP="004334C4">
      <w:pPr>
        <w:pStyle w:val="Sansinterligne"/>
      </w:pPr>
      <w:r>
        <w:t xml:space="preserve"> Les enfants sont sous la responsabilité des parents </w:t>
      </w:r>
      <w:r>
        <w:tab/>
      </w:r>
      <w:r>
        <w:tab/>
      </w:r>
    </w:p>
    <w:p w14:paraId="04A64552" w14:textId="77777777" w:rsidR="004334C4" w:rsidRDefault="004334C4" w:rsidP="004334C4">
      <w:pPr>
        <w:pStyle w:val="Sansinterligne"/>
      </w:pPr>
      <w:r>
        <w:t xml:space="preserve"> Merci de respecter la tranquillité des animaux en liberté ou dans le parc. </w:t>
      </w:r>
      <w:r>
        <w:tab/>
      </w:r>
      <w:r>
        <w:tab/>
      </w:r>
    </w:p>
    <w:p w14:paraId="79BE1382" w14:textId="77777777" w:rsidR="004334C4" w:rsidRDefault="004334C4" w:rsidP="004334C4">
      <w:pPr>
        <w:pStyle w:val="Sansinterligne"/>
      </w:pPr>
      <w:r>
        <w:t xml:space="preserve"> Les chiens sont acceptés tenus en laisse. </w:t>
      </w:r>
    </w:p>
    <w:p w14:paraId="0BFF4F53" w14:textId="77777777" w:rsidR="004334C4" w:rsidRDefault="004334C4" w:rsidP="004334C4">
      <w:pPr>
        <w:pStyle w:val="Sansinterligne"/>
      </w:pPr>
      <w:r>
        <w:t xml:space="preserve"> La responsabilité de la direction ne pourrait être mise en cause en cas d'accident, de vol, ou de noyade </w:t>
      </w:r>
      <w:r>
        <w:tab/>
      </w:r>
    </w:p>
    <w:p w14:paraId="5C92E89C" w14:textId="77777777" w:rsidR="004334C4" w:rsidRDefault="004334C4" w:rsidP="004334C4">
      <w:pPr>
        <w:pStyle w:val="Sansinterligne"/>
      </w:pPr>
      <w:r>
        <w:t xml:space="preserve"> Toute expulsion ne donnera lieu à aucun dédommagement. </w:t>
      </w:r>
    </w:p>
    <w:p w14:paraId="0AF29120" w14:textId="77777777" w:rsidR="004334C4" w:rsidRDefault="004334C4" w:rsidP="004334C4">
      <w:pPr>
        <w:pStyle w:val="Sansinterligne"/>
      </w:pPr>
      <w:r>
        <w:t xml:space="preserve">Le domaine est volontairement entretenu dans le respect de la faune et de la flore </w:t>
      </w:r>
    </w:p>
    <w:p w14:paraId="16B6340C" w14:textId="77777777" w:rsidR="004334C4" w:rsidRDefault="004334C4" w:rsidP="004334C4">
      <w:pPr>
        <w:pStyle w:val="Sansinterligne"/>
      </w:pPr>
      <w:proofErr w:type="gramStart"/>
      <w:r>
        <w:t>pour</w:t>
      </w:r>
      <w:proofErr w:type="gramEnd"/>
      <w:r>
        <w:t xml:space="preserve"> garantir un équilibre, une qualité d’eau pour le </w:t>
      </w:r>
      <w:proofErr w:type="spellStart"/>
      <w:r>
        <w:t>bien être</w:t>
      </w:r>
      <w:proofErr w:type="spellEnd"/>
      <w:r>
        <w:t xml:space="preserve"> de nos poissons ,</w:t>
      </w:r>
    </w:p>
    <w:p w14:paraId="66F76568" w14:textId="77777777" w:rsidR="004334C4" w:rsidRDefault="004334C4" w:rsidP="004334C4">
      <w:pPr>
        <w:pStyle w:val="Sansinterligne"/>
      </w:pPr>
      <w:proofErr w:type="gramStart"/>
      <w:r>
        <w:t>vous</w:t>
      </w:r>
      <w:proofErr w:type="gramEnd"/>
      <w:r>
        <w:t xml:space="preserve"> ne pêcherez donc pas dans des bassins carrelés !</w:t>
      </w:r>
      <w:r>
        <w:tab/>
      </w:r>
      <w:r>
        <w:tab/>
      </w:r>
    </w:p>
    <w:p w14:paraId="3BFA37B3" w14:textId="77777777" w:rsidR="004334C4" w:rsidRDefault="004334C4" w:rsidP="004334C4">
      <w:pPr>
        <w:pStyle w:val="Sansinterligne"/>
      </w:pPr>
      <w:r>
        <w:t xml:space="preserve"> En prenant un ticket, vous adhérez au règlement ci- dessus, ainsi qu'au règlement intérieur de  </w:t>
      </w:r>
      <w:r>
        <w:tab/>
      </w:r>
      <w:r>
        <w:tab/>
      </w:r>
    </w:p>
    <w:p w14:paraId="09379D9B" w14:textId="77777777" w:rsidR="004334C4" w:rsidRDefault="004334C4" w:rsidP="004334C4">
      <w:pPr>
        <w:pStyle w:val="Sansinterligne"/>
      </w:pPr>
      <w:r>
        <w:t xml:space="preserve"> </w:t>
      </w:r>
      <w:proofErr w:type="gramStart"/>
      <w:r>
        <w:t>l’établissement</w:t>
      </w:r>
      <w:proofErr w:type="gramEnd"/>
      <w:r>
        <w:t xml:space="preserve">, affiché à l'entrée. </w:t>
      </w:r>
    </w:p>
    <w:p w14:paraId="35A5F30A" w14:textId="77777777" w:rsidR="004334C4" w:rsidRDefault="004334C4" w:rsidP="004334C4">
      <w:pPr>
        <w:pStyle w:val="Sansinterligne"/>
      </w:pPr>
    </w:p>
    <w:p w14:paraId="72355B2F" w14:textId="3A699529" w:rsidR="004334C4" w:rsidRDefault="004334C4" w:rsidP="004334C4">
      <w:pPr>
        <w:pStyle w:val="Sansinterligne"/>
      </w:pPr>
      <w:r>
        <w:t>La direction du Vivier d’</w:t>
      </w:r>
      <w:proofErr w:type="spellStart"/>
      <w:r>
        <w:t>Omignon</w:t>
      </w:r>
      <w:proofErr w:type="spellEnd"/>
      <w:r w:rsidR="00126E5B">
        <w:t xml:space="preserve"> </w:t>
      </w:r>
    </w:p>
    <w:p w14:paraId="3214FA56" w14:textId="77777777" w:rsidR="00A84602" w:rsidRDefault="00A84602">
      <w:pPr>
        <w:pStyle w:val="Sansinterligne"/>
      </w:pPr>
    </w:p>
    <w:p w14:paraId="1A202EB3" w14:textId="77777777" w:rsidR="00A84602" w:rsidRDefault="00A84602">
      <w:pPr>
        <w:pStyle w:val="Sansinterligne"/>
      </w:pPr>
    </w:p>
    <w:p w14:paraId="7148C81D" w14:textId="77777777" w:rsidR="00A84602" w:rsidRDefault="00A84602">
      <w:pPr>
        <w:pStyle w:val="Sansinterligne"/>
      </w:pPr>
    </w:p>
    <w:p w14:paraId="67E8F4B3" w14:textId="77777777" w:rsidR="00A84602" w:rsidRDefault="00A84602">
      <w:pPr>
        <w:pStyle w:val="Sansinterligne"/>
      </w:pPr>
    </w:p>
    <w:p w14:paraId="0C712C9A" w14:textId="1031F74D" w:rsidR="00BC5661" w:rsidRDefault="00126E5B">
      <w:pPr>
        <w:pStyle w:val="Sansinterligne"/>
      </w:pPr>
      <w:r>
        <w:br w:type="textWrapping" w:clear="all"/>
      </w:r>
    </w:p>
    <w:sectPr w:rsidR="00BC5661" w:rsidSect="00A84602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AA21" w14:textId="77777777" w:rsidR="00011AE2" w:rsidRDefault="00011AE2" w:rsidP="00126E5B">
      <w:pPr>
        <w:spacing w:after="0" w:line="240" w:lineRule="auto"/>
      </w:pPr>
      <w:r>
        <w:separator/>
      </w:r>
    </w:p>
  </w:endnote>
  <w:endnote w:type="continuationSeparator" w:id="0">
    <w:p w14:paraId="062B1FAA" w14:textId="77777777" w:rsidR="00011AE2" w:rsidRDefault="00011AE2" w:rsidP="001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FBD7" w14:textId="77777777" w:rsidR="00011AE2" w:rsidRDefault="00011AE2" w:rsidP="00126E5B">
      <w:pPr>
        <w:spacing w:after="0" w:line="240" w:lineRule="auto"/>
      </w:pPr>
      <w:r>
        <w:separator/>
      </w:r>
    </w:p>
  </w:footnote>
  <w:footnote w:type="continuationSeparator" w:id="0">
    <w:p w14:paraId="468896C4" w14:textId="77777777" w:rsidR="00011AE2" w:rsidRDefault="00011AE2" w:rsidP="0012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553C"/>
    <w:multiLevelType w:val="hybridMultilevel"/>
    <w:tmpl w:val="D69A6664"/>
    <w:lvl w:ilvl="0" w:tplc="93940AC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EC"/>
    <w:rsid w:val="00011AE2"/>
    <w:rsid w:val="000922C6"/>
    <w:rsid w:val="00102873"/>
    <w:rsid w:val="00126E5B"/>
    <w:rsid w:val="00163A34"/>
    <w:rsid w:val="00221C14"/>
    <w:rsid w:val="002623D5"/>
    <w:rsid w:val="002C421D"/>
    <w:rsid w:val="00316B08"/>
    <w:rsid w:val="00347403"/>
    <w:rsid w:val="00350DCA"/>
    <w:rsid w:val="004334C4"/>
    <w:rsid w:val="004E5354"/>
    <w:rsid w:val="00694A2E"/>
    <w:rsid w:val="006D6BD6"/>
    <w:rsid w:val="00707672"/>
    <w:rsid w:val="008E2261"/>
    <w:rsid w:val="00923FDB"/>
    <w:rsid w:val="00987AEC"/>
    <w:rsid w:val="009F2433"/>
    <w:rsid w:val="00A0492D"/>
    <w:rsid w:val="00A732D7"/>
    <w:rsid w:val="00A736D3"/>
    <w:rsid w:val="00A84602"/>
    <w:rsid w:val="00AC38BF"/>
    <w:rsid w:val="00B97EE7"/>
    <w:rsid w:val="00BC5661"/>
    <w:rsid w:val="00BF65A2"/>
    <w:rsid w:val="00C456A3"/>
    <w:rsid w:val="00CA2E6F"/>
    <w:rsid w:val="00D87209"/>
    <w:rsid w:val="00D97DB9"/>
    <w:rsid w:val="00E14A7C"/>
    <w:rsid w:val="00EE7EF7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D8866"/>
  <w15:docId w15:val="{ADE52661-554C-48B3-946C-4467B3B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fr-FR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Trait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Trait">
    <w:name w:val="Trait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En-tte">
    <w:name w:val="header"/>
    <w:basedOn w:val="Normal"/>
    <w:link w:val="En-tteCar"/>
    <w:uiPriority w:val="99"/>
    <w:unhideWhenUsed/>
    <w:rsid w:val="001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E5B"/>
  </w:style>
  <w:style w:type="paragraph" w:styleId="Pieddepage">
    <w:name w:val="footer"/>
    <w:basedOn w:val="Normal"/>
    <w:link w:val="PieddepageCar"/>
    <w:uiPriority w:val="99"/>
    <w:unhideWhenUsed/>
    <w:rsid w:val="001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E5B"/>
  </w:style>
  <w:style w:type="paragraph" w:styleId="Paragraphedeliste">
    <w:name w:val="List Paragraph"/>
    <w:basedOn w:val="Normal"/>
    <w:uiPriority w:val="34"/>
    <w:qFormat/>
    <w:rsid w:val="00126E5B"/>
    <w:pPr>
      <w:spacing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ivier\AppData\Roaming\Microsoft\Templates\Prospectus%20d&#8217;&#233;v&#233;nement%20saisonn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0004EC4F524FAEB60D4D4256847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D4FE3-FE9B-4E04-84AC-414C3A76A73E}"/>
      </w:docPartPr>
      <w:docPartBody>
        <w:p w:rsidR="000E1427" w:rsidRDefault="00750C17">
          <w:pPr>
            <w:pStyle w:val="630004EC4F524FAEB60D4D4256847FE9"/>
          </w:pPr>
          <w:r>
            <w:rPr>
              <w:lang w:bidi="fr-FR"/>
            </w:rPr>
            <w:t>[Rue]</w:t>
          </w:r>
          <w:r>
            <w:rPr>
              <w:lang w:bidi="fr-FR"/>
            </w:rPr>
            <w:br/>
            <w:t>[Code postal, Ville]</w:t>
          </w:r>
          <w:r>
            <w:rPr>
              <w:lang w:bidi="fr-FR"/>
            </w:rPr>
            <w:br/>
            <w:t>[Téléphone]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17"/>
    <w:rsid w:val="000922C6"/>
    <w:rsid w:val="000E1427"/>
    <w:rsid w:val="001867A2"/>
    <w:rsid w:val="002623D5"/>
    <w:rsid w:val="0026711E"/>
    <w:rsid w:val="003F7064"/>
    <w:rsid w:val="005850C5"/>
    <w:rsid w:val="00750C17"/>
    <w:rsid w:val="00792B75"/>
    <w:rsid w:val="0082393E"/>
    <w:rsid w:val="009B335B"/>
    <w:rsid w:val="00BA65F5"/>
    <w:rsid w:val="00F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30004EC4F524FAEB60D4D4256847FE9">
    <w:name w:val="630004EC4F524FAEB60D4D425684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F24673B-7FD1-41C6-97CE-95F2C987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saisonnier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levivier</dc:creator>
  <cp:keywords/>
  <dc:description/>
  <cp:lastModifiedBy>Le Vivier</cp:lastModifiedBy>
  <cp:revision>2</cp:revision>
  <cp:lastPrinted>2025-07-26T06:04:00Z</cp:lastPrinted>
  <dcterms:created xsi:type="dcterms:W3CDTF">2025-07-30T14:23:00Z</dcterms:created>
  <dcterms:modified xsi:type="dcterms:W3CDTF">2025-07-30T14:23:00Z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